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A998" w14:textId="77777777" w:rsidR="009B402F" w:rsidRPr="00007F1D" w:rsidRDefault="00FF4791" w:rsidP="00EA37C8">
      <w:pPr>
        <w:pStyle w:val="Nzev"/>
        <w:spacing w:after="240"/>
        <w:ind w:right="-142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B72BF8">
        <w:rPr>
          <w:rFonts w:ascii="Verdana" w:hAnsi="Verdana"/>
          <w:b/>
          <w:sz w:val="36"/>
          <w:szCs w:val="36"/>
          <w:lang w:val="cs-CZ"/>
        </w:rPr>
        <w:t>o</w:t>
      </w:r>
      <w:r w:rsidR="00715FEF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41E45">
        <w:rPr>
          <w:rFonts w:ascii="Verdana" w:hAnsi="Verdana"/>
          <w:b/>
          <w:sz w:val="36"/>
          <w:szCs w:val="36"/>
          <w:lang w:val="cs-CZ"/>
        </w:rPr>
        <w:t>splnění technických podmínek</w:t>
      </w:r>
    </w:p>
    <w:p w14:paraId="6FBCF5DF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3F315B0E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7F096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925D7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D6605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4FC181" w14:textId="77777777" w:rsidR="004C1925" w:rsidRDefault="004C1925" w:rsidP="004C1925">
      <w:pPr>
        <w:rPr>
          <w:rFonts w:ascii="Verdana" w:hAnsi="Verdana"/>
          <w:sz w:val="18"/>
          <w:szCs w:val="18"/>
        </w:rPr>
      </w:pPr>
    </w:p>
    <w:p w14:paraId="447DAFD5" w14:textId="640911FF" w:rsidR="009D5145" w:rsidRDefault="004C1925" w:rsidP="00D41E45">
      <w:pPr>
        <w:spacing w:after="60" w:line="276" w:lineRule="auto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>který podává nabídku na veřejnou zakázku s</w:t>
      </w:r>
      <w:r w:rsidR="009D5145"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 w:rsidR="009D5145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14:paraId="77BF5D15" w14:textId="3AE6D4C7" w:rsidR="00A44F0C" w:rsidRDefault="004C1925" w:rsidP="00CC7B1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E60231">
        <w:rPr>
          <w:rFonts w:ascii="Verdana" w:hAnsi="Verdana"/>
          <w:b/>
          <w:sz w:val="18"/>
          <w:szCs w:val="18"/>
        </w:rPr>
        <w:t>„</w:t>
      </w:r>
      <w:r w:rsidR="009D5145" w:rsidRPr="009D5145">
        <w:rPr>
          <w:rFonts w:ascii="Verdana" w:hAnsi="Verdana"/>
          <w:b/>
          <w:sz w:val="18"/>
          <w:szCs w:val="22"/>
        </w:rPr>
        <w:t xml:space="preserve">Servis, údržba a opravy VZT, </w:t>
      </w:r>
      <w:r w:rsidR="009D5145">
        <w:rPr>
          <w:rFonts w:ascii="Verdana" w:hAnsi="Verdana"/>
          <w:b/>
          <w:sz w:val="18"/>
          <w:szCs w:val="22"/>
        </w:rPr>
        <w:t>k</w:t>
      </w:r>
      <w:r w:rsidR="009D5145" w:rsidRPr="009D5145">
        <w:rPr>
          <w:rFonts w:ascii="Verdana" w:hAnsi="Verdana"/>
          <w:b/>
          <w:sz w:val="18"/>
          <w:szCs w:val="22"/>
        </w:rPr>
        <w:t>limatizačních, kompaktních a mobilních jednotek v objektech OŘ Ostrava, oblast Olomouc</w:t>
      </w:r>
      <w:r w:rsidRPr="00E60231">
        <w:rPr>
          <w:rFonts w:ascii="Verdana" w:hAnsi="Verdana"/>
          <w:b/>
          <w:sz w:val="18"/>
          <w:szCs w:val="18"/>
        </w:rPr>
        <w:t>“</w:t>
      </w:r>
    </w:p>
    <w:p w14:paraId="0362EC23" w14:textId="77777777" w:rsidR="00EB200B" w:rsidRDefault="00EB200B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0509B7C9" w14:textId="77777777" w:rsidR="00D41E45" w:rsidRDefault="00A44F0C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 w:rsidR="00D41E45">
        <w:rPr>
          <w:rFonts w:ascii="Verdana" w:hAnsi="Verdana"/>
          <w:sz w:val="18"/>
          <w:szCs w:val="18"/>
        </w:rPr>
        <w:t xml:space="preserve">: </w:t>
      </w:r>
    </w:p>
    <w:p w14:paraId="60DC4EEB" w14:textId="77777777" w:rsidR="00D41E45" w:rsidRDefault="00D41E45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7ECC7059" w14:textId="61335C50" w:rsidR="0088077D" w:rsidRPr="009D5145" w:rsidRDefault="0088077D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9D5145">
        <w:rPr>
          <w:rFonts w:ascii="Verdana" w:hAnsi="Verdana"/>
          <w:sz w:val="18"/>
          <w:szCs w:val="18"/>
        </w:rPr>
        <w:t>disponuje</w:t>
      </w:r>
      <w:r w:rsidR="00EB200B" w:rsidRPr="009D5145">
        <w:rPr>
          <w:rFonts w:ascii="Verdana" w:hAnsi="Verdana"/>
          <w:sz w:val="18"/>
          <w:szCs w:val="18"/>
        </w:rPr>
        <w:t xml:space="preserve"> a bude disponovat</w:t>
      </w:r>
      <w:r w:rsidRPr="009D5145">
        <w:rPr>
          <w:rFonts w:ascii="Verdana" w:hAnsi="Verdana"/>
          <w:sz w:val="18"/>
          <w:szCs w:val="18"/>
        </w:rPr>
        <w:t xml:space="preserve"> </w:t>
      </w:r>
      <w:r w:rsidR="00EA37C8" w:rsidRPr="009D5145">
        <w:rPr>
          <w:rFonts w:ascii="Verdana" w:hAnsi="Verdana"/>
          <w:sz w:val="18"/>
          <w:szCs w:val="18"/>
          <w:u w:val="single"/>
        </w:rPr>
        <w:t xml:space="preserve">existencí </w:t>
      </w:r>
      <w:r w:rsidR="00CC7B15">
        <w:rPr>
          <w:rFonts w:ascii="Verdana" w:hAnsi="Verdana"/>
          <w:sz w:val="18"/>
          <w:szCs w:val="18"/>
          <w:u w:val="single"/>
        </w:rPr>
        <w:t>nepřetržité telefonické technické pohotovosti pro sběr požadavků zadavatele na havarijní zásah mimo pracovní dobu, tj. v době od 15:00 hod. do 7:00 hod. v pracovní dny a 24 hodin denně v dny pracovního klidu a státní svátky</w:t>
      </w:r>
      <w:r w:rsidR="00CC7B15" w:rsidRPr="00CC7B15">
        <w:rPr>
          <w:rFonts w:ascii="Verdana" w:hAnsi="Verdana"/>
          <w:sz w:val="18"/>
          <w:szCs w:val="18"/>
        </w:rPr>
        <w:t>, a to</w:t>
      </w:r>
      <w:r w:rsidRPr="009D5145">
        <w:rPr>
          <w:rFonts w:ascii="Verdana" w:hAnsi="Verdana"/>
          <w:sz w:val="18"/>
          <w:szCs w:val="18"/>
        </w:rPr>
        <w:t xml:space="preserve"> </w:t>
      </w:r>
      <w:r w:rsidR="00EB200B" w:rsidRPr="009D5145">
        <w:rPr>
          <w:rFonts w:ascii="Verdana" w:hAnsi="Verdana"/>
          <w:sz w:val="18"/>
          <w:szCs w:val="18"/>
        </w:rPr>
        <w:t>po celou dobu účinnosti rámcové dohody a dílčích smluv</w:t>
      </w:r>
      <w:r w:rsidR="00D41E45" w:rsidRPr="009D5145">
        <w:rPr>
          <w:rFonts w:ascii="Verdana" w:hAnsi="Verdana"/>
          <w:sz w:val="18"/>
          <w:szCs w:val="18"/>
        </w:rPr>
        <w:t>;</w:t>
      </w:r>
      <w:r w:rsidRPr="009D5145">
        <w:rPr>
          <w:rFonts w:ascii="Verdana" w:hAnsi="Verdana"/>
          <w:sz w:val="18"/>
          <w:szCs w:val="18"/>
        </w:rPr>
        <w:t xml:space="preserve"> </w:t>
      </w:r>
    </w:p>
    <w:p w14:paraId="03FF0484" w14:textId="053FC607" w:rsidR="00D41E45" w:rsidRPr="009D51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9D5145">
        <w:rPr>
          <w:rFonts w:ascii="Verdana" w:hAnsi="Verdana"/>
          <w:sz w:val="18"/>
          <w:szCs w:val="18"/>
          <w:u w:val="single"/>
        </w:rPr>
        <w:t>je odborné způsobilý</w:t>
      </w:r>
      <w:r w:rsidRPr="009D5145">
        <w:rPr>
          <w:rFonts w:ascii="Verdana" w:hAnsi="Verdana"/>
          <w:sz w:val="18"/>
          <w:szCs w:val="18"/>
        </w:rPr>
        <w:t xml:space="preserve"> a tuto odbornou způsobilost bude udržovat po celou dobu plnění dílčích veřejných zakázek tak, aby byly splněny technické podmínky dle čl. 5.2 Zadávací dokumentace</w:t>
      </w:r>
      <w:r w:rsidR="0058055B">
        <w:rPr>
          <w:rFonts w:ascii="Verdana" w:hAnsi="Verdana"/>
          <w:sz w:val="18"/>
          <w:szCs w:val="18"/>
        </w:rPr>
        <w:t xml:space="preserve"> (odborná způsobilost se vztahuje rovněž i na zaměstnance dodavatele, prostřednictvím kterých bude plnění předmětu dílčích veřejných zakázek realizováno)</w:t>
      </w:r>
      <w:r w:rsidRPr="009D5145">
        <w:rPr>
          <w:rFonts w:ascii="Verdana" w:hAnsi="Verdana"/>
          <w:sz w:val="18"/>
          <w:szCs w:val="18"/>
        </w:rPr>
        <w:t xml:space="preserve">; </w:t>
      </w:r>
    </w:p>
    <w:p w14:paraId="695CEAEE" w14:textId="07F11D60" w:rsidR="00D41E45" w:rsidRPr="009D51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9D5145">
        <w:rPr>
          <w:rFonts w:ascii="Verdana" w:hAnsi="Verdana"/>
          <w:sz w:val="18"/>
          <w:szCs w:val="18"/>
        </w:rPr>
        <w:t xml:space="preserve">bude vykonávat </w:t>
      </w:r>
      <w:r w:rsidRPr="009D5145">
        <w:rPr>
          <w:rFonts w:ascii="Verdana" w:hAnsi="Verdana"/>
          <w:sz w:val="18"/>
          <w:szCs w:val="18"/>
          <w:u w:val="single"/>
        </w:rPr>
        <w:t>plnění v souladu s platnou legislativou, normami a interními předpisy zadavatele</w:t>
      </w:r>
      <w:r w:rsidR="00395BBB" w:rsidRPr="009D5145">
        <w:rPr>
          <w:rFonts w:ascii="Verdana" w:hAnsi="Verdana"/>
          <w:sz w:val="18"/>
          <w:szCs w:val="18"/>
          <w:u w:val="single"/>
        </w:rPr>
        <w:t>.</w:t>
      </w:r>
    </w:p>
    <w:p w14:paraId="1D21EECE" w14:textId="77777777" w:rsidR="0082080C" w:rsidRPr="009C4ED6" w:rsidRDefault="0082080C" w:rsidP="00D41E45">
      <w:pPr>
        <w:tabs>
          <w:tab w:val="num" w:pos="360"/>
        </w:tabs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14:paraId="39D30C95" w14:textId="77777777" w:rsidR="0082080C" w:rsidRPr="009C4ED6" w:rsidRDefault="0082080C" w:rsidP="00D41E45">
      <w:pPr>
        <w:spacing w:after="60" w:line="276" w:lineRule="auto"/>
        <w:rPr>
          <w:rFonts w:ascii="Verdana" w:hAnsi="Verdana"/>
          <w:i/>
          <w:sz w:val="18"/>
          <w:szCs w:val="18"/>
        </w:rPr>
      </w:pPr>
    </w:p>
    <w:p w14:paraId="70968F5C" w14:textId="77777777" w:rsid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p w14:paraId="5B06B774" w14:textId="77777777" w:rsidR="00EA37C8" w:rsidRP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sectPr w:rsidR="00EA37C8" w:rsidRPr="00EA37C8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BB52" w14:textId="77777777" w:rsidR="008635E4" w:rsidRDefault="008635E4">
      <w:r>
        <w:separator/>
      </w:r>
    </w:p>
  </w:endnote>
  <w:endnote w:type="continuationSeparator" w:id="0">
    <w:p w14:paraId="10A2EB4C" w14:textId="77777777" w:rsidR="008635E4" w:rsidRDefault="0086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028C2" w14:textId="77777777" w:rsidR="008A1B43" w:rsidRDefault="008A1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39FE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B9562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6D5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89E9" w14:textId="67A3E415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5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5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41D64B2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C0DF" w14:textId="77777777" w:rsidR="008635E4" w:rsidRDefault="008635E4">
      <w:r>
        <w:separator/>
      </w:r>
    </w:p>
  </w:footnote>
  <w:footnote w:type="continuationSeparator" w:id="0">
    <w:p w14:paraId="51872084" w14:textId="77777777" w:rsidR="008635E4" w:rsidRDefault="0086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D13F" w14:textId="77777777" w:rsidR="008A1B43" w:rsidRDefault="008A1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7C89" w14:textId="77777777" w:rsidR="008A1B43" w:rsidRDefault="008A1B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82B7D6" w14:textId="77777777" w:rsidTr="00575A5C">
      <w:trPr>
        <w:trHeight w:val="925"/>
      </w:trPr>
      <w:tc>
        <w:tcPr>
          <w:tcW w:w="5041" w:type="dxa"/>
          <w:vAlign w:val="center"/>
        </w:tcPr>
        <w:p w14:paraId="7EFBE8C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F4791">
            <w:rPr>
              <w:rFonts w:ascii="Verdana" w:eastAsia="Calibri" w:hAnsi="Verdana"/>
              <w:sz w:val="18"/>
            </w:rPr>
            <w:t>1</w:t>
          </w:r>
          <w:r w:rsidR="008A1B43">
            <w:rPr>
              <w:rFonts w:ascii="Verdana" w:eastAsia="Calibri" w:hAnsi="Verdana"/>
              <w:sz w:val="18"/>
            </w:rPr>
            <w:t>0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211E16C0" w14:textId="77777777" w:rsidR="00BD4E85" w:rsidRPr="00007F1D" w:rsidRDefault="00FF47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B4231">
            <w:rPr>
              <w:rFonts w:ascii="Verdana" w:eastAsia="Calibri" w:hAnsi="Verdana"/>
              <w:sz w:val="18"/>
            </w:rPr>
            <w:t>o</w:t>
          </w:r>
          <w:r w:rsidR="00715FEF">
            <w:rPr>
              <w:rFonts w:ascii="Verdana" w:eastAsia="Calibri" w:hAnsi="Verdana"/>
              <w:sz w:val="18"/>
            </w:rPr>
            <w:t xml:space="preserve"> </w:t>
          </w:r>
          <w:r w:rsidR="00B72BF8">
            <w:rPr>
              <w:rFonts w:ascii="Verdana" w:eastAsia="Calibri" w:hAnsi="Verdana"/>
              <w:sz w:val="18"/>
            </w:rPr>
            <w:t>existenc</w:t>
          </w:r>
          <w:r w:rsidR="00DB4231">
            <w:rPr>
              <w:rFonts w:ascii="Verdana" w:eastAsia="Calibri" w:hAnsi="Verdana"/>
              <w:sz w:val="18"/>
            </w:rPr>
            <w:t>i</w:t>
          </w:r>
          <w:r w:rsidR="00B72BF8">
            <w:rPr>
              <w:rFonts w:ascii="Verdana" w:eastAsia="Calibri" w:hAnsi="Verdana"/>
              <w:sz w:val="18"/>
            </w:rPr>
            <w:t xml:space="preserve"> 24 hodinového dispečinku a nepřetržité technické pohotovosti</w:t>
          </w:r>
        </w:p>
        <w:p w14:paraId="1A5B925A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60A4EED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5D3492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1375A"/>
    <w:multiLevelType w:val="hybridMultilevel"/>
    <w:tmpl w:val="1D9AF914"/>
    <w:lvl w:ilvl="0" w:tplc="19D8CC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75302">
    <w:abstractNumId w:val="4"/>
  </w:num>
  <w:num w:numId="2" w16cid:durableId="667251529">
    <w:abstractNumId w:val="1"/>
  </w:num>
  <w:num w:numId="3" w16cid:durableId="323824701">
    <w:abstractNumId w:val="2"/>
  </w:num>
  <w:num w:numId="4" w16cid:durableId="388767898">
    <w:abstractNumId w:val="3"/>
  </w:num>
  <w:num w:numId="5" w16cid:durableId="1863863127">
    <w:abstractNumId w:val="0"/>
  </w:num>
  <w:num w:numId="6" w16cid:durableId="17165405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5CA6"/>
    <w:rsid w:val="000A2E19"/>
    <w:rsid w:val="000A2EE6"/>
    <w:rsid w:val="000E1CC0"/>
    <w:rsid w:val="000E2CCA"/>
    <w:rsid w:val="000E4C87"/>
    <w:rsid w:val="000F2CF3"/>
    <w:rsid w:val="00110A95"/>
    <w:rsid w:val="001120E4"/>
    <w:rsid w:val="00113CB6"/>
    <w:rsid w:val="0011543D"/>
    <w:rsid w:val="00123E8C"/>
    <w:rsid w:val="00124A25"/>
    <w:rsid w:val="0014383F"/>
    <w:rsid w:val="00184203"/>
    <w:rsid w:val="001B3822"/>
    <w:rsid w:val="001D0F6F"/>
    <w:rsid w:val="001D4541"/>
    <w:rsid w:val="001D7580"/>
    <w:rsid w:val="001E3FE9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4FAB"/>
    <w:rsid w:val="00395BBB"/>
    <w:rsid w:val="003A67B5"/>
    <w:rsid w:val="003A7F39"/>
    <w:rsid w:val="003B09D8"/>
    <w:rsid w:val="003D6D53"/>
    <w:rsid w:val="003E49D2"/>
    <w:rsid w:val="003F609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192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55B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2DC4"/>
    <w:rsid w:val="006A0BF5"/>
    <w:rsid w:val="006A2376"/>
    <w:rsid w:val="006A6E4F"/>
    <w:rsid w:val="006D7065"/>
    <w:rsid w:val="006E50FB"/>
    <w:rsid w:val="006F6862"/>
    <w:rsid w:val="007042D7"/>
    <w:rsid w:val="00705AB2"/>
    <w:rsid w:val="00715F26"/>
    <w:rsid w:val="00715FE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35E4"/>
    <w:rsid w:val="0088077D"/>
    <w:rsid w:val="008A044A"/>
    <w:rsid w:val="008A1B43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D5145"/>
    <w:rsid w:val="009E6971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75993"/>
    <w:rsid w:val="00A83617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72BF8"/>
    <w:rsid w:val="00B85732"/>
    <w:rsid w:val="00B87A19"/>
    <w:rsid w:val="00BB7706"/>
    <w:rsid w:val="00BC2FB3"/>
    <w:rsid w:val="00BC7710"/>
    <w:rsid w:val="00BD27F8"/>
    <w:rsid w:val="00BD3FAC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CE2"/>
    <w:rsid w:val="00CB2BA8"/>
    <w:rsid w:val="00CC7B15"/>
    <w:rsid w:val="00CD615E"/>
    <w:rsid w:val="00CE1341"/>
    <w:rsid w:val="00CF4B3F"/>
    <w:rsid w:val="00D0403C"/>
    <w:rsid w:val="00D04582"/>
    <w:rsid w:val="00D12124"/>
    <w:rsid w:val="00D23AE7"/>
    <w:rsid w:val="00D41E45"/>
    <w:rsid w:val="00D42768"/>
    <w:rsid w:val="00D54281"/>
    <w:rsid w:val="00D56EDA"/>
    <w:rsid w:val="00D607ED"/>
    <w:rsid w:val="00D817C7"/>
    <w:rsid w:val="00D9176F"/>
    <w:rsid w:val="00D9470F"/>
    <w:rsid w:val="00DB4231"/>
    <w:rsid w:val="00DC2BAB"/>
    <w:rsid w:val="00DC7EB9"/>
    <w:rsid w:val="00DD5B70"/>
    <w:rsid w:val="00DE2D07"/>
    <w:rsid w:val="00DF7E83"/>
    <w:rsid w:val="00E12A77"/>
    <w:rsid w:val="00E16A91"/>
    <w:rsid w:val="00E55FE0"/>
    <w:rsid w:val="00E60231"/>
    <w:rsid w:val="00E7211F"/>
    <w:rsid w:val="00E876D3"/>
    <w:rsid w:val="00E928E3"/>
    <w:rsid w:val="00E92A17"/>
    <w:rsid w:val="00EA37C8"/>
    <w:rsid w:val="00EB200B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5C55EC1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3D6D53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3FD8"/>
    <w:rsid w:val="00212534"/>
    <w:rsid w:val="00292DD4"/>
    <w:rsid w:val="002B7F1F"/>
    <w:rsid w:val="00346846"/>
    <w:rsid w:val="003777E2"/>
    <w:rsid w:val="003E40D7"/>
    <w:rsid w:val="0043277A"/>
    <w:rsid w:val="0053414F"/>
    <w:rsid w:val="00577592"/>
    <w:rsid w:val="006107EB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1837"/>
    <w:rsid w:val="00C556CA"/>
    <w:rsid w:val="00CA6E37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6E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1788A4-9A97-4E44-A722-D85A2C658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2022-12-20T17:29:00Z</dcterms:created>
  <dcterms:modified xsi:type="dcterms:W3CDTF">2023-05-11T08:40:00Z</dcterms:modified>
</cp:coreProperties>
</file>